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 w:ascii="楷体_GB2312" w:eastAsia="楷体_GB2312" w:cs="楷体_GB2312"/>
          <w:sz w:val="30"/>
          <w:szCs w:val="30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项目名称：</w:t>
      </w:r>
      <w:r>
        <w:rPr>
          <w:rFonts w:hint="eastAsia" w:ascii="楷体_GB2312" w:eastAsia="楷体_GB2312" w:cs="楷体_GB2312"/>
          <w:sz w:val="30"/>
          <w:szCs w:val="30"/>
        </w:rPr>
        <w:t>江苏省盱眙中学</w:t>
      </w:r>
      <w:r>
        <w:rPr>
          <w:rFonts w:hint="eastAsia" w:ascii="楷体_GB2312" w:eastAsia="楷体_GB2312" w:cs="楷体_GB2312"/>
          <w:sz w:val="30"/>
          <w:szCs w:val="30"/>
          <w:lang w:eastAsia="zh-CN"/>
        </w:rPr>
        <w:t>消防喷淋头</w:t>
      </w:r>
      <w:r>
        <w:rPr>
          <w:rFonts w:hint="eastAsia" w:ascii="楷体_GB2312" w:eastAsia="楷体_GB2312" w:cs="楷体_GB2312"/>
          <w:sz w:val="30"/>
          <w:szCs w:val="30"/>
        </w:rPr>
        <w:t>设备采购项目</w:t>
      </w:r>
    </w:p>
    <w:p>
      <w:pPr>
        <w:spacing w:line="440" w:lineRule="exact"/>
        <w:rPr>
          <w:rFonts w:ascii="楷体_GB2312" w:eastAsia="楷体_GB2312" w:cs="Times New Roman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二、供应商资格要求：</w:t>
      </w:r>
    </w:p>
    <w:p>
      <w:pPr>
        <w:spacing w:line="440" w:lineRule="exact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营业执照内包含</w:t>
      </w:r>
      <w:r>
        <w:rPr>
          <w:rFonts w:hint="eastAsia" w:ascii="宋体" w:hAnsi="宋体" w:cs="宋体"/>
          <w:sz w:val="24"/>
          <w:szCs w:val="24"/>
          <w:lang w:eastAsia="zh-CN"/>
        </w:rPr>
        <w:t>消防喷淋头设备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安装经营范围</w:t>
      </w:r>
    </w:p>
    <w:p>
      <w:pPr>
        <w:numPr>
          <w:ilvl w:val="0"/>
          <w:numId w:val="0"/>
        </w:numPr>
        <w:spacing w:line="440" w:lineRule="exact"/>
        <w:ind w:leftChars="0"/>
        <w:rPr>
          <w:rFonts w:asci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  <w:lang w:eastAsia="zh-CN"/>
        </w:rPr>
        <w:t>三、设备品牌型号数量及</w:t>
      </w:r>
      <w:r>
        <w:rPr>
          <w:rFonts w:hint="eastAsia" w:ascii="楷体_GB2312" w:eastAsia="楷体_GB2312" w:cs="楷体_GB2312"/>
          <w:b/>
          <w:bCs/>
          <w:sz w:val="32"/>
          <w:szCs w:val="32"/>
        </w:rPr>
        <w:t>主要技术参数</w:t>
      </w:r>
      <w:r>
        <w:rPr>
          <w:rFonts w:ascii="楷体_GB2312" w:eastAsia="楷体_GB2312" w:cs="楷体_GB2312"/>
          <w:b/>
          <w:bCs/>
          <w:sz w:val="32"/>
          <w:szCs w:val="32"/>
        </w:rPr>
        <w:t>:</w:t>
      </w:r>
    </w:p>
    <w:tbl>
      <w:tblPr>
        <w:tblStyle w:val="7"/>
        <w:tblW w:w="814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8"/>
        <w:gridCol w:w="825"/>
        <w:gridCol w:w="720"/>
        <w:gridCol w:w="885"/>
        <w:gridCol w:w="990"/>
        <w:gridCol w:w="22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lang w:val="en-US"/>
              </w:rPr>
              <w:t>名称（品牌、材质）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lang w:val="en-US"/>
              </w:rPr>
              <w:t>数量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lang w:val="en-US"/>
              </w:rPr>
              <w:t>单位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lang w:val="en-US"/>
              </w:rPr>
              <w:t>单价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lang w:val="en-US"/>
              </w:rPr>
              <w:t>金额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lang w:val="en-US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0" w:hRule="atLeast"/>
          <w:jc w:val="center"/>
        </w:trPr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lang w:val="en-US"/>
              </w:rPr>
              <w:t>T-ZSTZ 15-68度快速响应玻璃球喷淋头</w:t>
            </w: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lang w:val="en-US" w:eastAsia="zh-CN"/>
              </w:rPr>
              <w:t>（下喷）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lang w:val="en-US"/>
              </w:rPr>
              <w:t>2850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lang w:val="en-US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96520</wp:posOffset>
                  </wp:positionV>
                  <wp:extent cx="1248410" cy="1537970"/>
                  <wp:effectExtent l="0" t="0" r="8890" b="5080"/>
                  <wp:wrapNone/>
                  <wp:docPr id="1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410" cy="153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9"/>
        <w:shd w:val="clear" w:color="auto" w:fill="FFFFFF"/>
        <w:snapToGrid w:val="0"/>
        <w:spacing w:before="0" w:beforeAutospacing="0" w:after="0" w:afterAutospacing="0" w:line="360" w:lineRule="auto"/>
        <w:ind w:firstLine="422" w:firstLineChars="200"/>
        <w:jc w:val="both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注：本报价含</w:t>
      </w:r>
    </w:p>
    <w:p>
      <w:pPr>
        <w:pStyle w:val="9"/>
        <w:shd w:val="clear" w:color="auto" w:fill="FFFFFF"/>
        <w:snapToGrid w:val="0"/>
        <w:spacing w:before="0" w:beforeAutospacing="0" w:after="0" w:afterAutospacing="0" w:line="360" w:lineRule="auto"/>
        <w:ind w:firstLine="753" w:firstLineChars="357"/>
        <w:jc w:val="both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1、材料、安装（拆旧装新）、测试</w:t>
      </w:r>
    </w:p>
    <w:p>
      <w:pPr>
        <w:pStyle w:val="9"/>
        <w:shd w:val="clear" w:color="auto" w:fill="FFFFFF"/>
        <w:snapToGrid w:val="0"/>
        <w:spacing w:before="0" w:beforeAutospacing="0" w:after="0" w:afterAutospacing="0" w:line="360" w:lineRule="auto"/>
        <w:ind w:firstLine="753" w:firstLineChars="357"/>
        <w:jc w:val="both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2、全铜玻璃球喷淋头</w:t>
      </w:r>
    </w:p>
    <w:p>
      <w:pPr>
        <w:pStyle w:val="9"/>
        <w:shd w:val="clear" w:color="auto" w:fill="FFFFFF"/>
        <w:snapToGrid w:val="0"/>
        <w:spacing w:before="0" w:beforeAutospacing="0" w:after="0" w:afterAutospacing="0" w:line="360" w:lineRule="auto"/>
        <w:ind w:firstLine="753" w:firstLineChars="357"/>
        <w:jc w:val="both"/>
        <w:rPr>
          <w:rFonts w:hint="eastAsia" w:eastAsia="宋体"/>
          <w:b/>
          <w:sz w:val="21"/>
          <w:szCs w:val="21"/>
          <w:lang w:eastAsia="zh-CN"/>
        </w:rPr>
      </w:pPr>
      <w:r>
        <w:rPr>
          <w:rFonts w:hint="eastAsia"/>
          <w:b/>
          <w:sz w:val="21"/>
          <w:szCs w:val="21"/>
        </w:rPr>
        <w:t>3、</w:t>
      </w:r>
      <w:r>
        <w:rPr>
          <w:rFonts w:hint="eastAsia"/>
          <w:b/>
          <w:sz w:val="21"/>
          <w:szCs w:val="21"/>
          <w:lang w:eastAsia="zh-CN"/>
        </w:rPr>
        <w:t>样品带至现场。</w:t>
      </w:r>
    </w:p>
    <w:p>
      <w:pPr>
        <w:pStyle w:val="9"/>
        <w:shd w:val="clear" w:color="auto" w:fill="FFFFFF"/>
        <w:snapToGrid w:val="0"/>
        <w:spacing w:before="0" w:beforeAutospacing="0" w:after="0" w:afterAutospacing="0" w:line="360" w:lineRule="auto"/>
        <w:ind w:firstLine="753" w:firstLineChars="357"/>
        <w:jc w:val="both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4、开普通发票</w:t>
      </w:r>
    </w:p>
    <w:p>
      <w:pPr>
        <w:pStyle w:val="9"/>
        <w:shd w:val="clear" w:color="auto" w:fill="FFFFFF"/>
        <w:snapToGrid w:val="0"/>
        <w:spacing w:before="0" w:beforeAutospacing="0" w:after="0" w:afterAutospacing="0" w:line="360" w:lineRule="auto"/>
        <w:ind w:firstLine="753" w:firstLineChars="357"/>
        <w:jc w:val="both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5、质保期二年</w:t>
      </w:r>
    </w:p>
    <w:p>
      <w:pPr>
        <w:spacing w:line="440" w:lineRule="exact"/>
        <w:rPr>
          <w:rFonts w:ascii="楷体_GB2312" w:eastAsia="楷体_GB2312" w:cs="Times New Roman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四、运输、安装、调试</w:t>
      </w:r>
      <w:r>
        <w:rPr>
          <w:rFonts w:hint="eastAsia" w:ascii="楷体_GB2312" w:eastAsia="楷体_GB2312" w:cs="楷体_GB2312"/>
          <w:b/>
          <w:bCs/>
          <w:sz w:val="32"/>
          <w:szCs w:val="32"/>
          <w:lang w:eastAsia="zh-CN"/>
        </w:rPr>
        <w:t>及质保</w:t>
      </w:r>
      <w:r>
        <w:rPr>
          <w:rFonts w:hint="eastAsia" w:ascii="楷体_GB2312" w:eastAsia="楷体_GB2312" w:cs="楷体_GB2312"/>
          <w:b/>
          <w:bCs/>
          <w:sz w:val="32"/>
          <w:szCs w:val="32"/>
        </w:rPr>
        <w:t>要求：</w:t>
      </w:r>
    </w:p>
    <w:p>
      <w:pPr>
        <w:spacing w:line="440" w:lineRule="exact"/>
        <w:rPr>
          <w:rFonts w:hint="eastAsia" w:cs="宋体" w:asciiTheme="minorEastAsia" w:hAnsiTheme="minorEastAsia" w:eastAsiaTheme="minorEastAsia"/>
          <w:color w:val="000000" w:themeColor="text1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1、设备运输所产生的运输费用由卖方承担，运输到指定目的地。</w:t>
      </w:r>
    </w:p>
    <w:p>
      <w:pPr>
        <w:spacing w:line="440" w:lineRule="exact"/>
        <w:rPr>
          <w:rFonts w:hint="eastAsia" w:cs="宋体" w:asciiTheme="minorEastAsia" w:hAnsiTheme="minorEastAsia" w:eastAsiaTheme="minorEastAsia"/>
          <w:color w:val="000000" w:themeColor="text1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2、货到后卖方安排专业人员负责安装、调试工作。</w:t>
      </w:r>
    </w:p>
    <w:p>
      <w:pPr>
        <w:spacing w:line="440" w:lineRule="exact"/>
        <w:rPr>
          <w:rFonts w:hint="eastAsia" w:cs="宋体" w:asciiTheme="minorEastAsia" w:hAnsiTheme="minorEastAsia" w:eastAsiaTheme="minorEastAsia"/>
          <w:color w:val="000000" w:themeColor="text1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3、卖方免费为买方提供培训操作服务，直到买方人员能够熟练操作。</w:t>
      </w:r>
    </w:p>
    <w:p>
      <w:pPr>
        <w:spacing w:line="440" w:lineRule="exact"/>
        <w:rPr>
          <w:rFonts w:hint="eastAsia" w:cs="宋体" w:asciiTheme="minorEastAsia" w:hAnsiTheme="minorEastAsia" w:eastAsiaTheme="minorEastAsia"/>
          <w:color w:val="000000" w:themeColor="text1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4、卖方的所有设备要求质保二年。在设备使用的二年内出现非人为原因损坏的要免费维修更换.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五、开标时间、地点：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2019年11月26日下午3:30（北京时间）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　　　　　　　　　　盱眙中学崇圣楼六楼第一会议室。</w:t>
      </w:r>
    </w:p>
    <w:p>
      <w:pPr>
        <w:pStyle w:val="9"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六、投标时带至现场材料：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1、营业执照原件、复印件加盖公章；2、报价单（密封，封口处加盖公章。注明项目名称、供应商企业全称及联系号码。）3、投标人身份证原件、复印件（非投标人本人参与的，还需提供授权委托书）；4、保证金1000元。</w:t>
      </w:r>
    </w:p>
    <w:p>
      <w:pPr>
        <w:spacing w:line="440" w:lineRule="exact"/>
        <w:rPr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  <w:lang w:eastAsia="zh-CN"/>
        </w:rPr>
        <w:t>七</w:t>
      </w:r>
      <w:r>
        <w:rPr>
          <w:rFonts w:hint="eastAsia" w:ascii="楷体_GB2312" w:eastAsia="楷体_GB2312" w:cs="楷体_GB2312"/>
          <w:b/>
          <w:bCs/>
          <w:sz w:val="32"/>
          <w:szCs w:val="32"/>
        </w:rPr>
        <w:t>、</w:t>
      </w:r>
      <w:r>
        <w:rPr>
          <w:rFonts w:hint="eastAsia" w:ascii="楷体_GB2312" w:eastAsia="楷体_GB2312" w:cs="楷体_GB2312"/>
          <w:b/>
          <w:bCs/>
          <w:sz w:val="32"/>
          <w:szCs w:val="32"/>
          <w:lang w:eastAsia="zh-CN"/>
        </w:rPr>
        <w:t>投标最高限价</w:t>
      </w:r>
      <w:r>
        <w:rPr>
          <w:rFonts w:hint="eastAsia" w:ascii="楷体_GB2312" w:eastAsia="楷体_GB2312" w:cs="楷体_GB2312"/>
          <w:b/>
          <w:bCs/>
          <w:sz w:val="32"/>
          <w:szCs w:val="32"/>
          <w:lang w:val="en-US" w:eastAsia="zh-CN"/>
        </w:rPr>
        <w:t>:</w:t>
      </w:r>
      <w:r>
        <w:rPr>
          <w:rFonts w:hint="eastAsia"/>
          <w:bCs/>
          <w:sz w:val="28"/>
          <w:szCs w:val="28"/>
        </w:rPr>
        <w:t>预算金额：</w:t>
      </w:r>
      <w:r>
        <w:rPr>
          <w:rFonts w:hint="eastAsia"/>
          <w:bCs/>
          <w:sz w:val="28"/>
          <w:szCs w:val="28"/>
          <w:lang w:val="en-US" w:eastAsia="zh-CN"/>
        </w:rPr>
        <w:t>13</w:t>
      </w:r>
      <w:r>
        <w:rPr>
          <w:rFonts w:hint="eastAsia"/>
          <w:bCs/>
          <w:sz w:val="28"/>
          <w:szCs w:val="28"/>
          <w:lang w:val="en-US"/>
        </w:rPr>
        <w:t>.</w:t>
      </w:r>
      <w:r>
        <w:rPr>
          <w:rFonts w:hint="eastAsia"/>
          <w:bCs/>
          <w:sz w:val="28"/>
          <w:szCs w:val="28"/>
          <w:lang w:val="en-US" w:eastAsia="zh-CN"/>
        </w:rPr>
        <w:t>7</w:t>
      </w:r>
      <w:r>
        <w:rPr>
          <w:rFonts w:hint="eastAsia"/>
          <w:bCs/>
          <w:sz w:val="28"/>
          <w:szCs w:val="28"/>
          <w:lang w:val="en-US"/>
        </w:rPr>
        <w:t>万元。</w:t>
      </w:r>
      <w:r>
        <w:rPr>
          <w:rFonts w:hint="eastAsia"/>
          <w:bCs/>
          <w:sz w:val="28"/>
          <w:szCs w:val="28"/>
          <w:lang w:val="en-US" w:eastAsia="zh-CN"/>
        </w:rPr>
        <w:t>超出限价的为无效报价，投标价包含安装施工、验收、税费等所有费用。</w:t>
      </w:r>
      <w:r>
        <w:rPr>
          <w:rFonts w:hint="eastAsia"/>
          <w:bCs/>
          <w:sz w:val="28"/>
          <w:szCs w:val="28"/>
          <w:lang w:val="en-US"/>
        </w:rPr>
        <w:t>安装完毕后需经过相关部门验收，验收要求合格。</w:t>
      </w:r>
    </w:p>
    <w:p>
      <w:pPr>
        <w:spacing w:line="440" w:lineRule="exact"/>
        <w:rPr>
          <w:rFonts w:hint="eastAsia" w:asci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  <w:lang w:eastAsia="zh-CN"/>
        </w:rPr>
        <w:t>八</w:t>
      </w:r>
      <w:r>
        <w:rPr>
          <w:rFonts w:hint="eastAsia" w:ascii="楷体_GB2312" w:eastAsia="楷体_GB2312" w:cs="楷体_GB2312"/>
          <w:b/>
          <w:bCs/>
          <w:sz w:val="32"/>
          <w:szCs w:val="32"/>
        </w:rPr>
        <w:t>、</w:t>
      </w:r>
      <w:r>
        <w:rPr>
          <w:rFonts w:hint="eastAsia" w:ascii="楷体_GB2312" w:eastAsia="楷体_GB2312" w:cs="楷体_GB2312"/>
          <w:b/>
          <w:bCs/>
          <w:sz w:val="32"/>
          <w:szCs w:val="32"/>
          <w:lang w:eastAsia="zh-CN"/>
        </w:rPr>
        <w:t>中标办法</w:t>
      </w:r>
      <w:r>
        <w:rPr>
          <w:rFonts w:hint="eastAsia" w:ascii="楷体_GB2312" w:eastAsia="楷体_GB2312" w:cs="楷体_GB2312"/>
          <w:b/>
          <w:bCs/>
          <w:sz w:val="32"/>
          <w:szCs w:val="32"/>
          <w:lang w:val="en-US" w:eastAsia="zh-CN"/>
        </w:rPr>
        <w:t>:一轮报价，最低价中标</w:t>
      </w:r>
    </w:p>
    <w:p>
      <w:pPr>
        <w:spacing w:line="440" w:lineRule="exact"/>
        <w:rPr>
          <w:rFonts w:hint="eastAsia" w:asci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  <w:lang w:val="en-US" w:eastAsia="zh-CN"/>
        </w:rPr>
        <w:t>九、中标公示期：3天</w:t>
      </w:r>
    </w:p>
    <w:p>
      <w:pPr>
        <w:spacing w:line="440" w:lineRule="exact"/>
        <w:rPr>
          <w:rFonts w:hint="eastAsia"/>
          <w:bCs/>
          <w:sz w:val="28"/>
          <w:szCs w:val="28"/>
          <w:lang w:val="en-US" w:eastAsia="zh-CN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  <w:lang w:val="en-US" w:eastAsia="zh-CN"/>
        </w:rPr>
        <w:t>十、付款方式：</w:t>
      </w:r>
      <w:r>
        <w:rPr>
          <w:rFonts w:hint="eastAsia"/>
          <w:bCs/>
          <w:sz w:val="28"/>
          <w:szCs w:val="28"/>
          <w:lang w:val="en-US"/>
        </w:rPr>
        <w:t>安装验收合格付总价</w:t>
      </w:r>
      <w:r>
        <w:rPr>
          <w:rFonts w:hint="eastAsia"/>
          <w:bCs/>
          <w:sz w:val="28"/>
          <w:szCs w:val="28"/>
          <w:lang w:val="en-US" w:eastAsia="zh-CN"/>
        </w:rPr>
        <w:t>7</w:t>
      </w:r>
      <w:r>
        <w:rPr>
          <w:rFonts w:hint="eastAsia"/>
          <w:bCs/>
          <w:sz w:val="28"/>
          <w:szCs w:val="28"/>
          <w:lang w:val="en-US"/>
        </w:rPr>
        <w:t>0%，</w:t>
      </w:r>
      <w:r>
        <w:rPr>
          <w:rFonts w:hint="eastAsia"/>
          <w:bCs/>
          <w:sz w:val="28"/>
          <w:szCs w:val="28"/>
          <w:lang w:val="en-US" w:eastAsia="zh-CN"/>
        </w:rPr>
        <w:t>3个月后付20%，</w:t>
      </w:r>
      <w:r>
        <w:rPr>
          <w:rFonts w:hint="eastAsia"/>
          <w:bCs/>
          <w:sz w:val="28"/>
          <w:szCs w:val="28"/>
          <w:lang w:val="en-US"/>
        </w:rPr>
        <w:t>余款一年后付清。</w:t>
      </w:r>
    </w:p>
    <w:p>
      <w:pPr>
        <w:spacing w:line="440" w:lineRule="exact"/>
        <w:rPr>
          <w:rFonts w:hint="eastAsia" w:asci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  <w:lang w:val="en-US" w:eastAsia="zh-CN"/>
        </w:rPr>
        <w:t>联系电话：陈谊13776733231    张顺勇13651558236</w:t>
      </w:r>
    </w:p>
    <w:p>
      <w:pPr>
        <w:spacing w:line="440" w:lineRule="exact"/>
        <w:rPr>
          <w:rFonts w:hint="eastAsia" w:asci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  <w:lang w:val="en-US" w:eastAsia="zh-CN"/>
        </w:rPr>
        <w:t xml:space="preserve">                                 江苏省盱眙中学</w:t>
      </w:r>
    </w:p>
    <w:p>
      <w:pPr>
        <w:spacing w:line="440" w:lineRule="exact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 w:cs="楷体_GB2312"/>
          <w:b/>
          <w:bCs/>
          <w:sz w:val="32"/>
          <w:szCs w:val="32"/>
          <w:lang w:val="en-US" w:eastAsia="zh-CN"/>
        </w:rPr>
        <w:t xml:space="preserve">                                 2019年11月22日</w:t>
      </w:r>
    </w:p>
    <w:p>
      <w:pPr>
        <w:snapToGrid w:val="0"/>
        <w:spacing w:line="360" w:lineRule="auto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0E27"/>
    <w:multiLevelType w:val="singleLevel"/>
    <w:tmpl w:val="56F40E2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60"/>
    <w:rsid w:val="00042695"/>
    <w:rsid w:val="000701EA"/>
    <w:rsid w:val="000870C6"/>
    <w:rsid w:val="00135FDA"/>
    <w:rsid w:val="0017604E"/>
    <w:rsid w:val="002219B9"/>
    <w:rsid w:val="002409C4"/>
    <w:rsid w:val="002F32E0"/>
    <w:rsid w:val="0031061F"/>
    <w:rsid w:val="003554A2"/>
    <w:rsid w:val="004A08C2"/>
    <w:rsid w:val="004C6BA8"/>
    <w:rsid w:val="004F3A09"/>
    <w:rsid w:val="00552303"/>
    <w:rsid w:val="007707F6"/>
    <w:rsid w:val="00813A65"/>
    <w:rsid w:val="008E68A3"/>
    <w:rsid w:val="008F7560"/>
    <w:rsid w:val="009566F6"/>
    <w:rsid w:val="009B455F"/>
    <w:rsid w:val="00A5397E"/>
    <w:rsid w:val="00B51117"/>
    <w:rsid w:val="00B96F30"/>
    <w:rsid w:val="00C43CB9"/>
    <w:rsid w:val="00D16A3E"/>
    <w:rsid w:val="00E070AC"/>
    <w:rsid w:val="00E247C3"/>
    <w:rsid w:val="00E30F28"/>
    <w:rsid w:val="00EE3D69"/>
    <w:rsid w:val="00F055BF"/>
    <w:rsid w:val="00F44A9D"/>
    <w:rsid w:val="00F8623A"/>
    <w:rsid w:val="00FB5F52"/>
    <w:rsid w:val="0DA66EA2"/>
    <w:rsid w:val="26D02571"/>
    <w:rsid w:val="28794414"/>
    <w:rsid w:val="2C747E8B"/>
    <w:rsid w:val="2EF35A53"/>
    <w:rsid w:val="310D7713"/>
    <w:rsid w:val="3EBE1174"/>
    <w:rsid w:val="45DA6DC7"/>
    <w:rsid w:val="4A3A175B"/>
    <w:rsid w:val="666C3FE6"/>
    <w:rsid w:val="7755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 w:cs="Times New Roman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paragraph" w:customStyle="1" w:styleId="12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309</Words>
  <Characters>1762</Characters>
  <Lines>14</Lines>
  <Paragraphs>4</Paragraphs>
  <TotalTime>22</TotalTime>
  <ScaleCrop>false</ScaleCrop>
  <LinksUpToDate>false</LinksUpToDate>
  <CharactersWithSpaces>2067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2019-01-15T04:06:00Z</dcterms:created>
  <dc:creator>微软用户</dc:creator>
  <cp:lastModifiedBy>Administrator</cp:lastModifiedBy>
  <dcterms:modified xsi:type="dcterms:W3CDTF">2019-11-22T08:12:36Z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